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C2C" w:rsidRDefault="00EB0C2C" w:rsidP="00EB0C2C">
      <w:pPr>
        <w:shd w:val="clear" w:color="auto" w:fill="FFFFFF"/>
        <w:ind w:firstLine="709"/>
        <w:jc w:val="right"/>
        <w:textAlignment w:val="baseline"/>
        <w:rPr>
          <w:bCs/>
          <w:kern w:val="36"/>
          <w:sz w:val="28"/>
          <w:szCs w:val="28"/>
        </w:rPr>
      </w:pPr>
      <w:r w:rsidRPr="00EB0C2C">
        <w:rPr>
          <w:bCs/>
          <w:kern w:val="36"/>
          <w:sz w:val="28"/>
          <w:szCs w:val="28"/>
        </w:rPr>
        <w:t>Приложение</w:t>
      </w:r>
    </w:p>
    <w:p w:rsidR="005D67FA" w:rsidRDefault="005D67FA" w:rsidP="00EB0C2C">
      <w:pPr>
        <w:shd w:val="clear" w:color="auto" w:fill="FFFFFF"/>
        <w:ind w:firstLine="709"/>
        <w:jc w:val="right"/>
        <w:textAlignment w:val="baseline"/>
        <w:rPr>
          <w:bCs/>
          <w:kern w:val="36"/>
          <w:sz w:val="28"/>
          <w:szCs w:val="28"/>
        </w:rPr>
      </w:pPr>
    </w:p>
    <w:p w:rsidR="00EB0C2C" w:rsidRPr="00EB0C2C" w:rsidRDefault="00EB0C2C" w:rsidP="00EB0C2C">
      <w:pPr>
        <w:shd w:val="clear" w:color="auto" w:fill="FFFFFF"/>
        <w:ind w:firstLine="709"/>
        <w:jc w:val="right"/>
        <w:textAlignment w:val="baseline"/>
        <w:rPr>
          <w:bCs/>
          <w:kern w:val="36"/>
          <w:sz w:val="28"/>
          <w:szCs w:val="28"/>
        </w:rPr>
      </w:pPr>
    </w:p>
    <w:p w:rsidR="00EB0C2C" w:rsidRDefault="00EB0C2C" w:rsidP="00EB0C2C">
      <w:pPr>
        <w:shd w:val="clear" w:color="auto" w:fill="FFFFFF"/>
        <w:ind w:firstLine="709"/>
        <w:jc w:val="center"/>
        <w:textAlignment w:val="baseline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Информационная заявка</w:t>
      </w:r>
    </w:p>
    <w:p w:rsidR="00EB0C2C" w:rsidRPr="005822E7" w:rsidRDefault="00EB0C2C" w:rsidP="00EB0C2C">
      <w:pPr>
        <w:shd w:val="clear" w:color="auto" w:fill="FFFFFF"/>
        <w:ind w:firstLine="709"/>
        <w:jc w:val="center"/>
        <w:textAlignment w:val="baseline"/>
        <w:rPr>
          <w:b/>
          <w:bCs/>
          <w:kern w:val="36"/>
          <w:sz w:val="28"/>
          <w:szCs w:val="28"/>
        </w:rPr>
      </w:pPr>
      <w:r w:rsidRPr="005822E7">
        <w:rPr>
          <w:b/>
          <w:bCs/>
          <w:kern w:val="36"/>
          <w:sz w:val="28"/>
          <w:szCs w:val="28"/>
        </w:rPr>
        <w:t>конкурса на лучшее информационное освещение</w:t>
      </w:r>
    </w:p>
    <w:p w:rsidR="00EB0C2C" w:rsidRDefault="00EB0C2C" w:rsidP="00EB0C2C">
      <w:pPr>
        <w:shd w:val="clear" w:color="auto" w:fill="FFFFFF"/>
        <w:ind w:firstLine="709"/>
        <w:jc w:val="center"/>
        <w:textAlignment w:val="baseline"/>
        <w:rPr>
          <w:b/>
          <w:bCs/>
          <w:kern w:val="36"/>
          <w:sz w:val="28"/>
          <w:szCs w:val="28"/>
        </w:rPr>
      </w:pPr>
      <w:r w:rsidRPr="005822E7">
        <w:rPr>
          <w:b/>
          <w:bCs/>
          <w:kern w:val="36"/>
          <w:sz w:val="28"/>
          <w:szCs w:val="28"/>
        </w:rPr>
        <w:t xml:space="preserve">праздников народного календаря посредством </w:t>
      </w:r>
      <w:proofErr w:type="spellStart"/>
      <w:r w:rsidRPr="005822E7">
        <w:rPr>
          <w:b/>
          <w:bCs/>
          <w:kern w:val="36"/>
          <w:sz w:val="28"/>
          <w:szCs w:val="28"/>
        </w:rPr>
        <w:t>интернет-ресурсов</w:t>
      </w:r>
      <w:proofErr w:type="spellEnd"/>
    </w:p>
    <w:p w:rsidR="00A049B0" w:rsidRDefault="00A049B0" w:rsidP="00EB0C2C">
      <w:pPr>
        <w:shd w:val="clear" w:color="auto" w:fill="FFFFFF"/>
        <w:ind w:firstLine="709"/>
        <w:jc w:val="center"/>
        <w:textAlignment w:val="baseline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за ___</w:t>
      </w:r>
      <w:r w:rsidR="001D09E6">
        <w:rPr>
          <w:b/>
          <w:bCs/>
          <w:kern w:val="36"/>
          <w:sz w:val="28"/>
          <w:szCs w:val="28"/>
        </w:rPr>
        <w:t>_</w:t>
      </w:r>
      <w:bookmarkStart w:id="0" w:name="_GoBack"/>
      <w:bookmarkEnd w:id="0"/>
      <w:r>
        <w:rPr>
          <w:b/>
          <w:bCs/>
          <w:kern w:val="36"/>
          <w:sz w:val="28"/>
          <w:szCs w:val="28"/>
        </w:rPr>
        <w:t xml:space="preserve"> квартал</w:t>
      </w:r>
    </w:p>
    <w:p w:rsidR="005D67FA" w:rsidRDefault="005D67FA" w:rsidP="00EB0C2C">
      <w:pPr>
        <w:shd w:val="clear" w:color="auto" w:fill="FFFFFF"/>
        <w:ind w:firstLine="709"/>
        <w:jc w:val="center"/>
        <w:textAlignment w:val="baseline"/>
        <w:rPr>
          <w:b/>
          <w:bCs/>
          <w:kern w:val="36"/>
          <w:sz w:val="28"/>
          <w:szCs w:val="28"/>
        </w:rPr>
      </w:pPr>
    </w:p>
    <w:p w:rsidR="005D67FA" w:rsidRDefault="005D67FA" w:rsidP="00EB0C2C">
      <w:pPr>
        <w:shd w:val="clear" w:color="auto" w:fill="FFFFFF"/>
        <w:ind w:firstLine="709"/>
        <w:jc w:val="center"/>
        <w:textAlignment w:val="baseline"/>
        <w:rPr>
          <w:b/>
          <w:bCs/>
          <w:kern w:val="36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892"/>
        <w:gridCol w:w="2752"/>
        <w:gridCol w:w="2127"/>
        <w:gridCol w:w="2409"/>
        <w:gridCol w:w="3261"/>
        <w:gridCol w:w="2551"/>
      </w:tblGrid>
      <w:tr w:rsidR="005D67FA" w:rsidTr="0018790B">
        <w:tc>
          <w:tcPr>
            <w:tcW w:w="1892" w:type="dxa"/>
          </w:tcPr>
          <w:p w:rsidR="005D67FA" w:rsidRPr="0009343A" w:rsidRDefault="005D67FA" w:rsidP="003E55B8">
            <w:pPr>
              <w:ind w:firstLine="0"/>
              <w:jc w:val="center"/>
              <w:rPr>
                <w:sz w:val="26"/>
                <w:szCs w:val="26"/>
              </w:rPr>
            </w:pPr>
            <w:r w:rsidRPr="0009343A">
              <w:rPr>
                <w:sz w:val="26"/>
                <w:szCs w:val="26"/>
              </w:rPr>
              <w:t xml:space="preserve">Наименование </w:t>
            </w:r>
            <w:r w:rsidR="003E55B8">
              <w:rPr>
                <w:sz w:val="26"/>
                <w:szCs w:val="26"/>
              </w:rPr>
              <w:t>учреждения</w:t>
            </w:r>
          </w:p>
        </w:tc>
        <w:tc>
          <w:tcPr>
            <w:tcW w:w="2752" w:type="dxa"/>
          </w:tcPr>
          <w:p w:rsidR="00693C79" w:rsidRDefault="003E55B8" w:rsidP="003E55B8">
            <w:pPr>
              <w:ind w:firstLine="0"/>
              <w:jc w:val="center"/>
              <w:rPr>
                <w:sz w:val="26"/>
                <w:szCs w:val="26"/>
              </w:rPr>
            </w:pPr>
            <w:r w:rsidRPr="0009343A">
              <w:rPr>
                <w:sz w:val="26"/>
                <w:szCs w:val="26"/>
              </w:rPr>
              <w:t>Количество публикаций в социальных сетях</w:t>
            </w:r>
            <w:r>
              <w:rPr>
                <w:sz w:val="26"/>
                <w:szCs w:val="26"/>
              </w:rPr>
              <w:t xml:space="preserve"> </w:t>
            </w:r>
            <w:r w:rsidRPr="003E55B8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 xml:space="preserve"> </w:t>
            </w:r>
          </w:p>
          <w:p w:rsidR="003E55B8" w:rsidRPr="003E55B8" w:rsidRDefault="00693C79" w:rsidP="003E55B8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</w:t>
            </w:r>
            <w:r w:rsidR="003E55B8">
              <w:rPr>
                <w:sz w:val="26"/>
                <w:szCs w:val="26"/>
              </w:rPr>
              <w:t>сайтах клубных учреждений</w:t>
            </w:r>
          </w:p>
          <w:p w:rsidR="005D67FA" w:rsidRPr="0009343A" w:rsidRDefault="003E55B8" w:rsidP="00E51E1B">
            <w:pPr>
              <w:ind w:firstLine="0"/>
              <w:jc w:val="center"/>
              <w:rPr>
                <w:sz w:val="26"/>
                <w:szCs w:val="26"/>
              </w:rPr>
            </w:pPr>
            <w:r w:rsidRPr="0009343A">
              <w:rPr>
                <w:sz w:val="26"/>
                <w:szCs w:val="26"/>
              </w:rPr>
              <w:t>(с указанием ссылок)</w:t>
            </w:r>
          </w:p>
        </w:tc>
        <w:tc>
          <w:tcPr>
            <w:tcW w:w="2127" w:type="dxa"/>
          </w:tcPr>
          <w:p w:rsidR="0018790B" w:rsidRDefault="0018790B" w:rsidP="0018790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просмотров</w:t>
            </w:r>
            <w:r w:rsidR="00C27CB0">
              <w:rPr>
                <w:sz w:val="26"/>
                <w:szCs w:val="26"/>
              </w:rPr>
              <w:t xml:space="preserve"> публикаций </w:t>
            </w:r>
          </w:p>
          <w:p w:rsidR="0018790B" w:rsidRDefault="0018790B" w:rsidP="0018790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 приложением скриншотов)</w:t>
            </w:r>
          </w:p>
          <w:p w:rsidR="005D67FA" w:rsidRPr="0009343A" w:rsidRDefault="005D67FA" w:rsidP="00E51E1B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18790B" w:rsidRDefault="0018790B" w:rsidP="0018790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</w:t>
            </w:r>
            <w:proofErr w:type="spellStart"/>
            <w:r>
              <w:rPr>
                <w:sz w:val="26"/>
                <w:szCs w:val="26"/>
              </w:rPr>
              <w:t>лайков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C63AA4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репостов</w:t>
            </w:r>
            <w:proofErr w:type="spellEnd"/>
            <w:r w:rsidR="00C27CB0">
              <w:rPr>
                <w:sz w:val="26"/>
                <w:szCs w:val="26"/>
              </w:rPr>
              <w:t xml:space="preserve"> публикаций</w:t>
            </w:r>
          </w:p>
          <w:p w:rsidR="0018790B" w:rsidRDefault="0018790B" w:rsidP="0018790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 приложением скриншотов)</w:t>
            </w:r>
          </w:p>
          <w:p w:rsidR="0018790B" w:rsidRDefault="0018790B" w:rsidP="0018790B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5D67FA" w:rsidRPr="0009343A" w:rsidRDefault="005D67FA" w:rsidP="00E51E1B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18790B" w:rsidRDefault="0018790B" w:rsidP="0018790B">
            <w:pPr>
              <w:ind w:firstLine="0"/>
              <w:jc w:val="center"/>
              <w:rPr>
                <w:sz w:val="26"/>
                <w:szCs w:val="26"/>
              </w:rPr>
            </w:pPr>
            <w:r w:rsidRPr="0009343A">
              <w:rPr>
                <w:sz w:val="26"/>
                <w:szCs w:val="26"/>
              </w:rPr>
              <w:t xml:space="preserve">Количество публикаций </w:t>
            </w:r>
          </w:p>
          <w:p w:rsidR="0018790B" w:rsidRDefault="0018790B" w:rsidP="0018790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иных медиа-платформах</w:t>
            </w:r>
          </w:p>
          <w:p w:rsidR="0018790B" w:rsidRDefault="0018790B" w:rsidP="0018790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(интернет-сайты иных организации)</w:t>
            </w:r>
          </w:p>
          <w:p w:rsidR="005D67FA" w:rsidRPr="0009343A" w:rsidRDefault="0018790B" w:rsidP="0018790B">
            <w:pPr>
              <w:ind w:firstLine="0"/>
              <w:jc w:val="center"/>
              <w:rPr>
                <w:sz w:val="26"/>
                <w:szCs w:val="26"/>
              </w:rPr>
            </w:pPr>
            <w:r w:rsidRPr="0009343A">
              <w:rPr>
                <w:sz w:val="26"/>
                <w:szCs w:val="26"/>
              </w:rPr>
              <w:t>(с указанием ссылок)</w:t>
            </w:r>
          </w:p>
        </w:tc>
        <w:tc>
          <w:tcPr>
            <w:tcW w:w="2551" w:type="dxa"/>
          </w:tcPr>
          <w:p w:rsidR="0018790B" w:rsidRDefault="0018790B" w:rsidP="0018790B">
            <w:pPr>
              <w:ind w:firstLine="0"/>
              <w:jc w:val="center"/>
              <w:rPr>
                <w:sz w:val="26"/>
                <w:szCs w:val="26"/>
              </w:rPr>
            </w:pPr>
            <w:r w:rsidRPr="0009343A">
              <w:rPr>
                <w:sz w:val="26"/>
                <w:szCs w:val="26"/>
              </w:rPr>
              <w:t>Количество публикаций в СМИ</w:t>
            </w:r>
            <w:r>
              <w:rPr>
                <w:sz w:val="26"/>
                <w:szCs w:val="26"/>
              </w:rPr>
              <w:t xml:space="preserve"> </w:t>
            </w:r>
          </w:p>
          <w:p w:rsidR="00C27CB0" w:rsidRDefault="0018790B" w:rsidP="0018790B">
            <w:pPr>
              <w:ind w:firstLine="0"/>
              <w:jc w:val="center"/>
              <w:rPr>
                <w:sz w:val="26"/>
                <w:szCs w:val="26"/>
              </w:rPr>
            </w:pPr>
            <w:r w:rsidRPr="0009343A">
              <w:rPr>
                <w:sz w:val="26"/>
                <w:szCs w:val="26"/>
              </w:rPr>
              <w:t>(с указанием ссылок)</w:t>
            </w:r>
          </w:p>
          <w:p w:rsidR="005D67FA" w:rsidRPr="00C27CB0" w:rsidRDefault="005D67FA" w:rsidP="00C27CB0">
            <w:pPr>
              <w:jc w:val="center"/>
              <w:rPr>
                <w:sz w:val="26"/>
                <w:szCs w:val="26"/>
              </w:rPr>
            </w:pPr>
          </w:p>
        </w:tc>
      </w:tr>
      <w:tr w:rsidR="005D67FA" w:rsidTr="0018790B">
        <w:tc>
          <w:tcPr>
            <w:tcW w:w="1892" w:type="dxa"/>
          </w:tcPr>
          <w:p w:rsidR="005D67FA" w:rsidRDefault="005D67FA" w:rsidP="005D67FA">
            <w:pPr>
              <w:ind w:firstLine="0"/>
              <w:jc w:val="center"/>
              <w:textAlignment w:val="baseline"/>
              <w:rPr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2752" w:type="dxa"/>
          </w:tcPr>
          <w:p w:rsidR="005D67FA" w:rsidRDefault="005D67FA" w:rsidP="005D67FA">
            <w:pPr>
              <w:ind w:firstLine="0"/>
              <w:jc w:val="center"/>
              <w:textAlignment w:val="baseline"/>
              <w:rPr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2127" w:type="dxa"/>
          </w:tcPr>
          <w:p w:rsidR="005D67FA" w:rsidRDefault="005D67FA" w:rsidP="005D67FA">
            <w:pPr>
              <w:ind w:firstLine="0"/>
              <w:jc w:val="center"/>
              <w:textAlignment w:val="baseline"/>
              <w:rPr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2409" w:type="dxa"/>
          </w:tcPr>
          <w:p w:rsidR="005D67FA" w:rsidRDefault="005D67FA" w:rsidP="005D67FA">
            <w:pPr>
              <w:ind w:firstLine="0"/>
              <w:jc w:val="center"/>
              <w:textAlignment w:val="baseline"/>
              <w:rPr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3261" w:type="dxa"/>
          </w:tcPr>
          <w:p w:rsidR="005D67FA" w:rsidRDefault="005D67FA" w:rsidP="005D67FA">
            <w:pPr>
              <w:ind w:firstLine="0"/>
              <w:jc w:val="center"/>
              <w:textAlignment w:val="baseline"/>
              <w:rPr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2551" w:type="dxa"/>
          </w:tcPr>
          <w:p w:rsidR="005D67FA" w:rsidRDefault="005D67FA" w:rsidP="005D67FA">
            <w:pPr>
              <w:ind w:firstLine="0"/>
              <w:jc w:val="center"/>
              <w:textAlignment w:val="baseline"/>
              <w:rPr>
                <w:b/>
                <w:bCs/>
                <w:kern w:val="36"/>
                <w:sz w:val="28"/>
                <w:szCs w:val="28"/>
              </w:rPr>
            </w:pPr>
          </w:p>
        </w:tc>
      </w:tr>
    </w:tbl>
    <w:p w:rsidR="005D67FA" w:rsidRDefault="005D67FA" w:rsidP="00EB0C2C">
      <w:pPr>
        <w:shd w:val="clear" w:color="auto" w:fill="FFFFFF"/>
        <w:ind w:firstLine="709"/>
        <w:jc w:val="center"/>
        <w:textAlignment w:val="baseline"/>
        <w:rPr>
          <w:b/>
          <w:bCs/>
          <w:kern w:val="36"/>
          <w:sz w:val="28"/>
          <w:szCs w:val="28"/>
        </w:rPr>
      </w:pPr>
    </w:p>
    <w:p w:rsidR="005D67FA" w:rsidRDefault="005D67FA" w:rsidP="00EB0C2C">
      <w:pPr>
        <w:shd w:val="clear" w:color="auto" w:fill="FFFFFF"/>
        <w:ind w:firstLine="709"/>
        <w:jc w:val="center"/>
        <w:textAlignment w:val="baseline"/>
        <w:rPr>
          <w:b/>
          <w:bCs/>
          <w:kern w:val="36"/>
          <w:sz w:val="28"/>
          <w:szCs w:val="28"/>
        </w:rPr>
      </w:pPr>
    </w:p>
    <w:p w:rsidR="005D67FA" w:rsidRDefault="005D67FA" w:rsidP="00EB0C2C">
      <w:pPr>
        <w:shd w:val="clear" w:color="auto" w:fill="FFFFFF"/>
        <w:ind w:firstLine="709"/>
        <w:jc w:val="center"/>
        <w:textAlignment w:val="baseline"/>
        <w:rPr>
          <w:b/>
          <w:bCs/>
          <w:kern w:val="36"/>
          <w:sz w:val="28"/>
          <w:szCs w:val="28"/>
        </w:rPr>
      </w:pPr>
    </w:p>
    <w:p w:rsidR="005D67FA" w:rsidRPr="005822E7" w:rsidRDefault="005D67FA" w:rsidP="00EB0C2C">
      <w:pPr>
        <w:shd w:val="clear" w:color="auto" w:fill="FFFFFF"/>
        <w:ind w:firstLine="709"/>
        <w:jc w:val="center"/>
        <w:textAlignment w:val="baseline"/>
        <w:rPr>
          <w:b/>
          <w:bCs/>
          <w:kern w:val="36"/>
          <w:sz w:val="28"/>
          <w:szCs w:val="28"/>
        </w:rPr>
      </w:pPr>
    </w:p>
    <w:sectPr w:rsidR="005D67FA" w:rsidRPr="005822E7" w:rsidSect="005D67FA">
      <w:pgSz w:w="16838" w:h="11906" w:orient="landscape"/>
      <w:pgMar w:top="1701" w:right="1134" w:bottom="850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8D1"/>
    <w:rsid w:val="00113AE4"/>
    <w:rsid w:val="0018790B"/>
    <w:rsid w:val="001D09E6"/>
    <w:rsid w:val="00281B99"/>
    <w:rsid w:val="003418D1"/>
    <w:rsid w:val="003E55B8"/>
    <w:rsid w:val="005D67FA"/>
    <w:rsid w:val="00693C79"/>
    <w:rsid w:val="008B0965"/>
    <w:rsid w:val="00A049B0"/>
    <w:rsid w:val="00B83A46"/>
    <w:rsid w:val="00C27CB0"/>
    <w:rsid w:val="00C63AA4"/>
    <w:rsid w:val="00E51E1B"/>
    <w:rsid w:val="00EB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2C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63A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2C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63A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REDAKTOR</dc:creator>
  <cp:keywords/>
  <dc:description/>
  <cp:lastModifiedBy>REDAKTOR</cp:lastModifiedBy>
  <cp:revision>12</cp:revision>
  <cp:lastPrinted>2025-02-17T07:43:00Z</cp:lastPrinted>
  <dcterms:created xsi:type="dcterms:W3CDTF">2025-02-14T14:03:00Z</dcterms:created>
  <dcterms:modified xsi:type="dcterms:W3CDTF">2025-02-17T07:45:00Z</dcterms:modified>
</cp:coreProperties>
</file>